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3FF5" w14:textId="77777777" w:rsidR="00A01FE4" w:rsidRDefault="00486F71">
      <w:pPr>
        <w:pStyle w:val="Sidhuvudochsidfot"/>
        <w:rPr>
          <w:rStyle w:val="Ingen"/>
          <w:rFonts w:asciiTheme="minorHAnsi" w:eastAsiaTheme="minorEastAsia" w:hAnsiTheme="minorHAnsi" w:cstheme="minorBidi"/>
          <w:color w:val="auto"/>
          <w:sz w:val="22"/>
          <w:szCs w:val="22"/>
          <w:bdr w:val="none" w:sz="0" w:space="0" w:color="auto"/>
          <w:lang w:bidi="ar-SA"/>
        </w:rPr>
      </w:pPr>
      <w:r>
        <w:rPr>
          <w:rStyle w:val="Ingen"/>
          <w:b/>
          <w:bCs/>
          <w:sz w:val="38"/>
          <w:szCs w:val="38"/>
        </w:rPr>
        <w:t>Mäklarinformation fö</w:t>
      </w:r>
      <w:r w:rsidRPr="00C52190">
        <w:rPr>
          <w:rStyle w:val="Ingen"/>
          <w:b/>
          <w:bCs/>
          <w:sz w:val="38"/>
          <w:szCs w:val="38"/>
        </w:rPr>
        <w:t xml:space="preserve">r Brf </w:t>
      </w:r>
      <w:r w:rsidR="00815FC7">
        <w:rPr>
          <w:rStyle w:val="Ingen"/>
          <w:b/>
          <w:bCs/>
          <w:sz w:val="38"/>
          <w:szCs w:val="38"/>
        </w:rPr>
        <w:t>Pauli</w:t>
      </w:r>
    </w:p>
    <w:p w14:paraId="47CA5A24" w14:textId="77777777" w:rsidR="005D436A" w:rsidRDefault="005D436A" w:rsidP="00C52190">
      <w:pPr>
        <w:pStyle w:val="BrdtextA"/>
        <w:spacing w:after="120"/>
        <w:rPr>
          <w:rStyle w:val="Ingen"/>
          <w:sz w:val="24"/>
          <w:szCs w:val="24"/>
        </w:rPr>
      </w:pPr>
    </w:p>
    <w:p w14:paraId="38F10380" w14:textId="77777777" w:rsidR="00C52190" w:rsidRDefault="00486F71" w:rsidP="00C52190">
      <w:pPr>
        <w:pStyle w:val="BrdtextA"/>
        <w:spacing w:after="120"/>
        <w:rPr>
          <w:rStyle w:val="Ingen"/>
        </w:rPr>
      </w:pPr>
      <w:r>
        <w:rPr>
          <w:rStyle w:val="Ingen"/>
          <w:b/>
          <w:bCs/>
        </w:rPr>
        <w:t>Bygg</w:t>
      </w:r>
      <w:r w:rsidRPr="00C52190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r: </w:t>
      </w:r>
      <w:r w:rsidR="00A956F3">
        <w:rPr>
          <w:rStyle w:val="Ingen"/>
        </w:rPr>
        <w:t>1904</w:t>
      </w:r>
    </w:p>
    <w:p w14:paraId="37DDEFC7" w14:textId="59A3167E" w:rsidR="0046434B" w:rsidRDefault="0046434B" w:rsidP="00C52190">
      <w:pPr>
        <w:pStyle w:val="BrdtextA"/>
        <w:spacing w:after="120"/>
        <w:rPr>
          <w:rStyle w:val="Ingen"/>
        </w:rPr>
      </w:pPr>
      <w:r w:rsidRPr="0046434B">
        <w:rPr>
          <w:rStyle w:val="Ingen"/>
          <w:b/>
          <w:bCs/>
        </w:rPr>
        <w:t>Föreningen</w:t>
      </w:r>
      <w:r>
        <w:rPr>
          <w:rStyle w:val="Ingen"/>
          <w:b/>
          <w:bCs/>
        </w:rPr>
        <w:t xml:space="preserve"> övertog fastigheten:</w:t>
      </w:r>
      <w:r w:rsidRPr="0046434B">
        <w:rPr>
          <w:rStyle w:val="Ingen"/>
          <w:b/>
          <w:bCs/>
        </w:rPr>
        <w:t xml:space="preserve"> </w:t>
      </w:r>
      <w:r>
        <w:rPr>
          <w:rStyle w:val="Ingen"/>
        </w:rPr>
        <w:t>2003</w:t>
      </w:r>
    </w:p>
    <w:p w14:paraId="112018F9" w14:textId="10253AC6" w:rsidR="00A01FE4" w:rsidRDefault="00486F71" w:rsidP="00C52190">
      <w:pPr>
        <w:pStyle w:val="BrdtextA"/>
        <w:spacing w:after="120"/>
      </w:pPr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</w:t>
      </w:r>
      <w:r w:rsidR="00042D99">
        <w:rPr>
          <w:rStyle w:val="Ingen"/>
        </w:rPr>
        <w:t>18</w:t>
      </w:r>
      <w:r>
        <w:rPr>
          <w:rStyle w:val="Ingen"/>
        </w:rPr>
        <w:t xml:space="preserve"> </w:t>
      </w:r>
      <w:proofErr w:type="spellStart"/>
      <w:r>
        <w:rPr>
          <w:rStyle w:val="Ingen"/>
        </w:rPr>
        <w:t>st</w:t>
      </w:r>
      <w:proofErr w:type="spellEnd"/>
      <w:r w:rsidR="003936DB">
        <w:rPr>
          <w:rStyle w:val="Ingen"/>
        </w:rPr>
        <w:t xml:space="preserve"> samt en hyreslokal för restaurangverksamhet (212 m2) </w:t>
      </w:r>
    </w:p>
    <w:p w14:paraId="176AC946" w14:textId="77777777" w:rsidR="00A01FE4" w:rsidRDefault="00486F71" w:rsidP="00C52190">
      <w:pPr>
        <w:pStyle w:val="BrdtextA"/>
        <w:spacing w:after="120"/>
      </w:pPr>
      <w:r>
        <w:rPr>
          <w:rStyle w:val="Ingen"/>
          <w:b/>
          <w:bCs/>
        </w:rPr>
        <w:t xml:space="preserve">Finns barnvagnsrum? </w:t>
      </w:r>
      <w:r w:rsidR="00C52190">
        <w:rPr>
          <w:rStyle w:val="Ingen"/>
        </w:rPr>
        <w:t>Ja</w:t>
      </w:r>
      <w:r w:rsidR="00DF0D04">
        <w:rPr>
          <w:rStyle w:val="Ingen"/>
        </w:rPr>
        <w:t>, ett för varje huvudtrapphus.</w:t>
      </w:r>
    </w:p>
    <w:p w14:paraId="76B83A79" w14:textId="77777777" w:rsidR="00C52190" w:rsidRDefault="00486F71" w:rsidP="00C52190">
      <w:pPr>
        <w:pStyle w:val="BrdtextA"/>
        <w:spacing w:after="120"/>
        <w:rPr>
          <w:rStyle w:val="Ingen"/>
        </w:rPr>
      </w:pPr>
      <w:r>
        <w:rPr>
          <w:rStyle w:val="Ingen"/>
          <w:b/>
          <w:bCs/>
        </w:rPr>
        <w:t>Finns cykelförr</w:t>
      </w:r>
      <w:r w:rsidRPr="00C52190">
        <w:rPr>
          <w:rStyle w:val="Ingen"/>
          <w:b/>
          <w:bCs/>
        </w:rPr>
        <w:t>åd?</w:t>
      </w:r>
      <w:r>
        <w:t xml:space="preserve"> </w:t>
      </w:r>
      <w:r w:rsidR="00C52190">
        <w:rPr>
          <w:rStyle w:val="Ingen"/>
        </w:rPr>
        <w:t>Ja</w:t>
      </w:r>
    </w:p>
    <w:p w14:paraId="14A82F11" w14:textId="77777777" w:rsidR="00A01FE4" w:rsidRDefault="00486F71" w:rsidP="00C52190">
      <w:pPr>
        <w:pStyle w:val="BrdtextA"/>
        <w:spacing w:after="120"/>
      </w:pPr>
      <w:r>
        <w:rPr>
          <w:rStyle w:val="Ingen"/>
          <w:b/>
          <w:bCs/>
        </w:rPr>
        <w:t>Finns festlokal?</w:t>
      </w:r>
      <w:r>
        <w:t xml:space="preserve"> </w:t>
      </w:r>
      <w:r w:rsidR="00C52190">
        <w:rPr>
          <w:rStyle w:val="Ingen"/>
        </w:rPr>
        <w:t>Nej</w:t>
      </w:r>
    </w:p>
    <w:p w14:paraId="13226370" w14:textId="77777777" w:rsidR="00A01FE4" w:rsidRDefault="00486F71" w:rsidP="00C52190">
      <w:pPr>
        <w:pStyle w:val="BrdtextA"/>
        <w:spacing w:after="120"/>
      </w:pPr>
      <w:r>
        <w:rPr>
          <w:rStyle w:val="Ingen"/>
          <w:b/>
          <w:bCs/>
        </w:rPr>
        <w:t>Finns hobbyrum</w:t>
      </w:r>
      <w:r w:rsidRPr="00B959DB">
        <w:rPr>
          <w:rStyle w:val="Ingen"/>
          <w:b/>
          <w:bCs/>
        </w:rPr>
        <w:t>?</w:t>
      </w:r>
      <w:r w:rsidR="00C52190" w:rsidRPr="00B959DB">
        <w:rPr>
          <w:rStyle w:val="Ingen"/>
          <w:b/>
          <w:bCs/>
        </w:rPr>
        <w:t xml:space="preserve"> </w:t>
      </w:r>
      <w:r w:rsidR="00DF0D04" w:rsidRPr="00B959DB">
        <w:rPr>
          <w:rStyle w:val="Ingen"/>
        </w:rPr>
        <w:t>Ja, i källa</w:t>
      </w:r>
      <w:r w:rsidR="009F3C5F" w:rsidRPr="00B959DB">
        <w:rPr>
          <w:rStyle w:val="Ingen"/>
        </w:rPr>
        <w:t>ren</w:t>
      </w:r>
    </w:p>
    <w:p w14:paraId="294D855F" w14:textId="77777777" w:rsidR="00DF0D04" w:rsidRDefault="00486F71" w:rsidP="00C52190">
      <w:pPr>
        <w:pStyle w:val="BrdtextA"/>
        <w:spacing w:after="120"/>
        <w:rPr>
          <w:rStyle w:val="Ingen"/>
        </w:rPr>
      </w:pPr>
      <w:r>
        <w:rPr>
          <w:rStyle w:val="Ingen"/>
          <w:b/>
          <w:bCs/>
        </w:rPr>
        <w:t>Finns övernattningsrum/gästlägenhet?</w:t>
      </w:r>
      <w:r>
        <w:t xml:space="preserve"> </w:t>
      </w:r>
      <w:r w:rsidR="00C52190">
        <w:rPr>
          <w:rStyle w:val="Ingen"/>
        </w:rPr>
        <w:t xml:space="preserve">Ja, </w:t>
      </w:r>
      <w:r w:rsidR="00DF0D04">
        <w:rPr>
          <w:rStyle w:val="Ingen"/>
        </w:rPr>
        <w:t>ett tvåbäddsrum med toalett.</w:t>
      </w:r>
    </w:p>
    <w:p w14:paraId="1E026482" w14:textId="77777777" w:rsidR="00C52190" w:rsidRDefault="00486F71" w:rsidP="00C52190">
      <w:pPr>
        <w:pStyle w:val="BrdtextA"/>
        <w:spacing w:after="120"/>
      </w:pPr>
      <w:r>
        <w:rPr>
          <w:rStyle w:val="Ingen"/>
          <w:b/>
          <w:bCs/>
        </w:rPr>
        <w:t>Ä</w:t>
      </w:r>
      <w:r w:rsidRPr="00C52190">
        <w:rPr>
          <w:rStyle w:val="Ingen"/>
          <w:b/>
          <w:bCs/>
        </w:rPr>
        <w:t>r f</w:t>
      </w:r>
      <w:r>
        <w:rPr>
          <w:rStyle w:val="Ingen"/>
          <w:b/>
          <w:bCs/>
        </w:rPr>
        <w:t>öreningens tomt frikö</w:t>
      </w:r>
      <w:r w:rsidRPr="00C52190">
        <w:rPr>
          <w:rStyle w:val="Ingen"/>
          <w:b/>
          <w:bCs/>
        </w:rPr>
        <w:t xml:space="preserve">pt eller </w:t>
      </w:r>
      <w:r>
        <w:rPr>
          <w:rStyle w:val="Ingen"/>
          <w:b/>
          <w:bCs/>
        </w:rPr>
        <w:t>är det tomträ</w:t>
      </w:r>
      <w:r w:rsidRPr="00C52190">
        <w:rPr>
          <w:rStyle w:val="Ingen"/>
          <w:b/>
          <w:bCs/>
        </w:rPr>
        <w:t>tt</w:t>
      </w:r>
      <w:r w:rsidRPr="004E2C14">
        <w:rPr>
          <w:rStyle w:val="Ingen"/>
          <w:b/>
          <w:bCs/>
        </w:rPr>
        <w:t xml:space="preserve">? </w:t>
      </w:r>
      <w:r w:rsidR="009F3C5F" w:rsidRPr="004E2C14">
        <w:rPr>
          <w:rStyle w:val="Ingen"/>
        </w:rPr>
        <w:t>Friköpt</w:t>
      </w:r>
    </w:p>
    <w:p w14:paraId="5CD67E48" w14:textId="77777777" w:rsidR="00C52190" w:rsidRDefault="00486F71" w:rsidP="00C52190">
      <w:pPr>
        <w:pStyle w:val="BrdtextA"/>
        <w:spacing w:after="120"/>
      </w:pPr>
      <w:r>
        <w:rPr>
          <w:rStyle w:val="Ingen"/>
          <w:b/>
          <w:bCs/>
        </w:rPr>
        <w:t xml:space="preserve">Är det en äkta bostadsrättsförening? </w:t>
      </w:r>
      <w:r w:rsidR="002F0039">
        <w:rPr>
          <w:rStyle w:val="Ingen"/>
        </w:rPr>
        <w:t>Ja</w:t>
      </w:r>
    </w:p>
    <w:p w14:paraId="2BB76CB2" w14:textId="77777777" w:rsidR="004E2C14" w:rsidRDefault="00486F71" w:rsidP="00C52190">
      <w:pPr>
        <w:pStyle w:val="BrdtextA"/>
        <w:spacing w:after="120"/>
        <w:rPr>
          <w:rStyle w:val="Ingen"/>
        </w:rPr>
      </w:pPr>
      <w:r>
        <w:rPr>
          <w:rStyle w:val="Ingen"/>
          <w:b/>
          <w:bCs/>
        </w:rPr>
        <w:t xml:space="preserve">Finns en gemensam tvättstuga? Vilka maskiner finns? Var är den placerad? </w:t>
      </w:r>
      <w:r w:rsidR="00C52190">
        <w:rPr>
          <w:rStyle w:val="Ingen"/>
        </w:rPr>
        <w:t>Ja</w:t>
      </w:r>
      <w:r w:rsidR="004E2C14">
        <w:rPr>
          <w:rStyle w:val="Ingen"/>
        </w:rPr>
        <w:t>, i källarplan med åtkomst från gården. Två tvättmaskiner, en torktumlare, ett torkskåp, en mangel.</w:t>
      </w:r>
    </w:p>
    <w:p w14:paraId="36D1A8A7" w14:textId="77777777" w:rsidR="00A01FE4" w:rsidRDefault="00486F71" w:rsidP="00C52190">
      <w:pPr>
        <w:pStyle w:val="BrdtextA"/>
        <w:spacing w:after="120"/>
      </w:pPr>
      <w:r>
        <w:rPr>
          <w:rStyle w:val="Ingen"/>
          <w:b/>
          <w:bCs/>
        </w:rPr>
        <w:t>Gemensam uteplats/innerg</w:t>
      </w:r>
      <w:r w:rsidRPr="00C52190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rd (grill, utemöbler m.m.) </w:t>
      </w:r>
      <w:r w:rsidR="00042D99">
        <w:rPr>
          <w:rStyle w:val="Ingen"/>
        </w:rPr>
        <w:t xml:space="preserve">Ja, grill och utemöbler. </w:t>
      </w:r>
    </w:p>
    <w:p w14:paraId="243FED28" w14:textId="77777777" w:rsidR="00A01FE4" w:rsidRDefault="00486F71" w:rsidP="00C52190">
      <w:pPr>
        <w:pStyle w:val="BrdtextA"/>
        <w:spacing w:after="120"/>
      </w:pPr>
      <w:r>
        <w:rPr>
          <w:rStyle w:val="Ingen"/>
          <w:b/>
          <w:bCs/>
        </w:rPr>
        <w:t>P-plats, garage, kostnad, kö</w:t>
      </w:r>
      <w:r w:rsidRPr="00C52190">
        <w:rPr>
          <w:rStyle w:val="Ingen"/>
          <w:b/>
          <w:bCs/>
        </w:rPr>
        <w:t>tid</w:t>
      </w:r>
      <w:r>
        <w:t xml:space="preserve"> </w:t>
      </w:r>
      <w:r w:rsidR="00042D99">
        <w:rPr>
          <w:rStyle w:val="Ingen"/>
        </w:rPr>
        <w:t>Boendeparkering, ansök</w:t>
      </w:r>
      <w:r w:rsidR="004E2C14">
        <w:rPr>
          <w:rStyle w:val="Ingen"/>
        </w:rPr>
        <w:t>an</w:t>
      </w:r>
      <w:r w:rsidR="00042D99">
        <w:rPr>
          <w:rStyle w:val="Ingen"/>
        </w:rPr>
        <w:t xml:space="preserve"> via Malmö</w:t>
      </w:r>
      <w:r w:rsidR="004E2C14">
        <w:rPr>
          <w:rStyle w:val="Ingen"/>
        </w:rPr>
        <w:t xml:space="preserve"> </w:t>
      </w:r>
      <w:r w:rsidR="00042D99">
        <w:rPr>
          <w:rStyle w:val="Ingen"/>
        </w:rPr>
        <w:t>stad men ingen specifik P-plats</w:t>
      </w:r>
      <w:r w:rsidR="004E2C14">
        <w:rPr>
          <w:rStyle w:val="Ingen"/>
        </w:rPr>
        <w:t>.</w:t>
      </w:r>
      <w:r w:rsidR="00042D99">
        <w:rPr>
          <w:rStyle w:val="Ingen"/>
        </w:rPr>
        <w:t xml:space="preserve"> </w:t>
      </w:r>
    </w:p>
    <w:p w14:paraId="4379CCE1" w14:textId="77777777" w:rsidR="00C52190" w:rsidRDefault="00486F71" w:rsidP="00C52190">
      <w:pPr>
        <w:pStyle w:val="BrdtextA"/>
        <w:spacing w:after="120"/>
        <w:rPr>
          <w:rStyle w:val="Ingen"/>
        </w:rPr>
      </w:pPr>
      <w:r>
        <w:rPr>
          <w:rStyle w:val="Ingen"/>
          <w:b/>
          <w:bCs/>
        </w:rPr>
        <w:t>Parkeringsmöjligheter i omr</w:t>
      </w:r>
      <w:r w:rsidRPr="00C52190">
        <w:rPr>
          <w:rStyle w:val="Ingen"/>
          <w:b/>
          <w:bCs/>
        </w:rPr>
        <w:t>ådet</w:t>
      </w:r>
      <w:r>
        <w:t xml:space="preserve"> </w:t>
      </w:r>
      <w:r w:rsidR="00042D99">
        <w:rPr>
          <w:rStyle w:val="Ingen"/>
        </w:rPr>
        <w:t xml:space="preserve">Goda, </w:t>
      </w:r>
      <w:r w:rsidR="00BD07CD">
        <w:rPr>
          <w:rStyle w:val="Ingen"/>
        </w:rPr>
        <w:t>på gatan</w:t>
      </w:r>
      <w:r w:rsidR="00042D99">
        <w:rPr>
          <w:rStyle w:val="Ingen"/>
        </w:rPr>
        <w:t xml:space="preserve"> </w:t>
      </w:r>
      <w:r w:rsidR="00326E1D">
        <w:rPr>
          <w:rStyle w:val="Ingen"/>
        </w:rPr>
        <w:t xml:space="preserve">vid </w:t>
      </w:r>
      <w:r w:rsidR="00042D99">
        <w:rPr>
          <w:rStyle w:val="Ingen"/>
        </w:rPr>
        <w:t>lägenhetshuset eller på andra sidan St. Pauli Kyrka</w:t>
      </w:r>
    </w:p>
    <w:p w14:paraId="32B5BA2B" w14:textId="77777777" w:rsidR="00A01FE4" w:rsidRPr="004E2C14" w:rsidRDefault="00486F71" w:rsidP="00C52190">
      <w:pPr>
        <w:pStyle w:val="BrdtextA"/>
        <w:spacing w:after="120"/>
        <w:rPr>
          <w:rStyle w:val="Ingen"/>
        </w:rPr>
      </w:pPr>
      <w:r>
        <w:rPr>
          <w:rStyle w:val="Ingen"/>
          <w:b/>
          <w:bCs/>
        </w:rPr>
        <w:t>Finns det n</w:t>
      </w:r>
      <w:r w:rsidRPr="00C52190">
        <w:rPr>
          <w:rStyle w:val="Ingen"/>
          <w:b/>
          <w:bCs/>
        </w:rPr>
        <w:t>å</w:t>
      </w:r>
      <w:r>
        <w:rPr>
          <w:rStyle w:val="Ingen"/>
          <w:b/>
          <w:bCs/>
        </w:rPr>
        <w:t>got förr</w:t>
      </w:r>
      <w:r w:rsidRPr="00C52190">
        <w:rPr>
          <w:rStyle w:val="Ingen"/>
          <w:b/>
          <w:bCs/>
        </w:rPr>
        <w:t>å</w:t>
      </w:r>
      <w:r>
        <w:rPr>
          <w:rStyle w:val="Ingen"/>
          <w:b/>
          <w:bCs/>
        </w:rPr>
        <w:t>d som tillhö</w:t>
      </w:r>
      <w:r w:rsidRPr="00C52190">
        <w:rPr>
          <w:rStyle w:val="Ingen"/>
          <w:b/>
          <w:bCs/>
        </w:rPr>
        <w:t>r l</w:t>
      </w:r>
      <w:r>
        <w:rPr>
          <w:rStyle w:val="Ingen"/>
          <w:b/>
          <w:bCs/>
        </w:rPr>
        <w:t>ägenheten?</w:t>
      </w:r>
      <w:r>
        <w:t xml:space="preserve"> </w:t>
      </w:r>
      <w:r w:rsidR="00326E1D">
        <w:rPr>
          <w:rStyle w:val="Ingen"/>
        </w:rPr>
        <w:t xml:space="preserve">Ja, </w:t>
      </w:r>
      <w:r w:rsidR="004E2C14">
        <w:rPr>
          <w:rStyle w:val="Ingen"/>
        </w:rPr>
        <w:t>i</w:t>
      </w:r>
      <w:r w:rsidR="00042D99" w:rsidRPr="004E2C14">
        <w:rPr>
          <w:rStyle w:val="Ingen"/>
        </w:rPr>
        <w:t xml:space="preserve"> källar</w:t>
      </w:r>
      <w:r w:rsidR="00BD07CD">
        <w:rPr>
          <w:rStyle w:val="Ingen"/>
        </w:rPr>
        <w:t>- eller vinds</w:t>
      </w:r>
      <w:r w:rsidR="00042D99" w:rsidRPr="004E2C14">
        <w:rPr>
          <w:rStyle w:val="Ingen"/>
        </w:rPr>
        <w:t>plan</w:t>
      </w:r>
      <w:r w:rsidR="00BD07CD">
        <w:rPr>
          <w:rStyle w:val="Ingen"/>
        </w:rPr>
        <w:t>.</w:t>
      </w:r>
    </w:p>
    <w:p w14:paraId="00B3C2B7" w14:textId="191B3896" w:rsidR="00A01FE4" w:rsidRPr="00295B0E" w:rsidRDefault="00486F71" w:rsidP="00A956F3">
      <w:pPr>
        <w:pStyle w:val="BrdtextA"/>
        <w:spacing w:after="120"/>
      </w:pPr>
      <w:r>
        <w:rPr>
          <w:rStyle w:val="Ingen"/>
          <w:b/>
          <w:bCs/>
        </w:rPr>
        <w:t>Finns det möjlighet att hyra extra förr</w:t>
      </w:r>
      <w:r w:rsidRPr="00C52190">
        <w:rPr>
          <w:rStyle w:val="Ingen"/>
          <w:b/>
          <w:bCs/>
        </w:rPr>
        <w:t>åd</w:t>
      </w:r>
      <w:r w:rsidR="004E2C14">
        <w:rPr>
          <w:rStyle w:val="Ingen"/>
          <w:b/>
          <w:bCs/>
        </w:rPr>
        <w:t xml:space="preserve">? </w:t>
      </w:r>
      <w:r w:rsidR="00295B0E">
        <w:rPr>
          <w:rStyle w:val="Ingen"/>
        </w:rPr>
        <w:t>Nej</w:t>
      </w:r>
      <w:r w:rsidRPr="00295B0E">
        <w:rPr>
          <w:rStyle w:val="Ingen"/>
        </w:rPr>
        <w:br/>
      </w:r>
      <w:r w:rsidRPr="00295B0E">
        <w:br/>
      </w:r>
      <w:r w:rsidR="00295B0E">
        <w:rPr>
          <w:rStyle w:val="Ingen"/>
          <w:b/>
          <w:bCs/>
          <w:sz w:val="30"/>
          <w:szCs w:val="30"/>
        </w:rPr>
        <w:br/>
      </w:r>
      <w:r w:rsidRPr="00295B0E">
        <w:rPr>
          <w:rStyle w:val="Ingen"/>
          <w:b/>
          <w:bCs/>
          <w:sz w:val="30"/>
          <w:szCs w:val="30"/>
        </w:rPr>
        <w:t>Renoveringar</w:t>
      </w:r>
      <w:r w:rsidRPr="00295B0E">
        <w:br/>
      </w:r>
    </w:p>
    <w:p w14:paraId="0B4197B6" w14:textId="77777777" w:rsidR="00A956F3" w:rsidRDefault="00486F71" w:rsidP="00A956F3">
      <w:pPr>
        <w:pStyle w:val="BrdtextA"/>
        <w:spacing w:after="120"/>
        <w:rPr>
          <w:rStyle w:val="Ingen"/>
        </w:rPr>
      </w:pPr>
      <w:r>
        <w:rPr>
          <w:rStyle w:val="Ingen"/>
          <w:b/>
          <w:bCs/>
        </w:rPr>
        <w:t>Kommande/planerade renoveringar</w:t>
      </w:r>
      <w:r>
        <w:t xml:space="preserve"> </w:t>
      </w:r>
      <w:r w:rsidR="00BD07CD">
        <w:rPr>
          <w:rStyle w:val="Ingen"/>
        </w:rPr>
        <w:t>Inga större</w:t>
      </w:r>
      <w:r w:rsidR="00326E1D">
        <w:rPr>
          <w:rStyle w:val="Ingen"/>
        </w:rPr>
        <w:t>, för närvarande löpande underhåll.</w:t>
      </w:r>
    </w:p>
    <w:p w14:paraId="6E65E18E" w14:textId="77777777" w:rsidR="00326E1D" w:rsidRDefault="00486F71" w:rsidP="00A956F3">
      <w:pPr>
        <w:pStyle w:val="BrdtextA"/>
        <w:spacing w:after="120"/>
        <w:rPr>
          <w:rStyle w:val="Ingen"/>
          <w:b/>
          <w:bCs/>
        </w:rPr>
      </w:pPr>
      <w:r>
        <w:rPr>
          <w:rStyle w:val="Ingen"/>
          <w:b/>
          <w:bCs/>
        </w:rPr>
        <w:t xml:space="preserve">Gjorda renoveringar/reparationer </w:t>
      </w:r>
    </w:p>
    <w:p w14:paraId="558AF205" w14:textId="4B6C63EB" w:rsidR="007B3431" w:rsidRPr="00EE2B4A" w:rsidRDefault="003936DB" w:rsidP="007B3431">
      <w:pPr>
        <w:pStyle w:val="BrdtextA"/>
        <w:spacing w:after="120"/>
        <w:rPr>
          <w:rStyle w:val="Ingen"/>
        </w:rPr>
      </w:pPr>
      <w:r>
        <w:rPr>
          <w:rStyle w:val="Ingen"/>
        </w:rPr>
        <w:t>Åren kring 2000 gjordes en omfattande renovering i regi av den dåvarande ägaren Wihlborgs fas</w:t>
      </w:r>
      <w:r w:rsidR="007B3431">
        <w:rPr>
          <w:rStyle w:val="Ingen"/>
        </w:rPr>
        <w:t>tigheter som bl</w:t>
      </w:r>
      <w:r w:rsidR="008C1507">
        <w:rPr>
          <w:rStyle w:val="Ingen"/>
        </w:rPr>
        <w:t>.</w:t>
      </w:r>
      <w:r w:rsidR="007B3431">
        <w:rPr>
          <w:rStyle w:val="Ingen"/>
        </w:rPr>
        <w:t>a</w:t>
      </w:r>
      <w:r w:rsidR="008C1507">
        <w:rPr>
          <w:rStyle w:val="Ingen"/>
        </w:rPr>
        <w:t>.</w:t>
      </w:r>
      <w:r w:rsidR="007B3431">
        <w:rPr>
          <w:rStyle w:val="Ingen"/>
        </w:rPr>
        <w:t xml:space="preserve"> omfattade </w:t>
      </w:r>
      <w:r>
        <w:rPr>
          <w:rStyle w:val="Ingen"/>
        </w:rPr>
        <w:t xml:space="preserve">tak, fasader, fönster och dörrar, balkonger, hissar, undercentraler, </w:t>
      </w:r>
      <w:r w:rsidR="003D29D0">
        <w:rPr>
          <w:rStyle w:val="Ingen"/>
        </w:rPr>
        <w:t xml:space="preserve">samtliga </w:t>
      </w:r>
      <w:r>
        <w:rPr>
          <w:rStyle w:val="Ingen"/>
        </w:rPr>
        <w:t xml:space="preserve">vatten-, avlopps- och </w:t>
      </w:r>
      <w:proofErr w:type="spellStart"/>
      <w:r>
        <w:rPr>
          <w:rStyle w:val="Ingen"/>
        </w:rPr>
        <w:t>elstammar</w:t>
      </w:r>
      <w:proofErr w:type="spellEnd"/>
      <w:r w:rsidR="007B3431">
        <w:rPr>
          <w:rStyle w:val="Ingen"/>
        </w:rPr>
        <w:t>, tvättstuga mm. Löpande och kompletterande underhåll har utförts i föreningens regi sedan år 2003. Senaste större arbeten: Byte av fjärrvärmecentral 2020, restaurering av blyglasfönster 2022, målning av huvudtrappor samt reparation och målning av fönster mot gården 2023, t</w:t>
      </w:r>
      <w:r w:rsidR="007B3431" w:rsidRPr="00EE2B4A">
        <w:rPr>
          <w:rStyle w:val="Ingen"/>
        </w:rPr>
        <w:t>ätning av fönster i alla lägenheter</w:t>
      </w:r>
      <w:r w:rsidR="007B3431">
        <w:rPr>
          <w:rStyle w:val="Ingen"/>
        </w:rPr>
        <w:t xml:space="preserve"> 2024.</w:t>
      </w:r>
    </w:p>
    <w:p w14:paraId="335D4797" w14:textId="77777777" w:rsidR="00A01FE4" w:rsidRDefault="00486F71" w:rsidP="00A956F3">
      <w:pPr>
        <w:pStyle w:val="BrdtextA"/>
        <w:tabs>
          <w:tab w:val="left" w:pos="180"/>
        </w:tabs>
        <w:rPr>
          <w:rStyle w:val="Ingen"/>
        </w:rPr>
      </w:pPr>
      <w:r>
        <w:br/>
      </w:r>
      <w:r>
        <w:rPr>
          <w:rStyle w:val="Ingen"/>
          <w:b/>
          <w:bCs/>
          <w:sz w:val="30"/>
          <w:szCs w:val="30"/>
        </w:rPr>
        <w:t>Avgifter</w:t>
      </w:r>
      <w:r>
        <w:rPr>
          <w:rStyle w:val="Ingen"/>
          <w:b/>
          <w:bCs/>
          <w:sz w:val="30"/>
          <w:szCs w:val="30"/>
        </w:rPr>
        <w:br/>
      </w:r>
    </w:p>
    <w:p w14:paraId="1C9037FC" w14:textId="77777777" w:rsidR="00A01FE4" w:rsidRPr="004E2C14" w:rsidRDefault="00486F71" w:rsidP="00042D99">
      <w:pPr>
        <w:pStyle w:val="BrdtextA"/>
        <w:spacing w:after="120"/>
        <w:rPr>
          <w:rStyle w:val="Ingen"/>
        </w:rPr>
      </w:pPr>
      <w:r w:rsidRPr="00C52190">
        <w:rPr>
          <w:rStyle w:val="Ingen"/>
          <w:b/>
          <w:bCs/>
        </w:rPr>
        <w:t>Vad ingår i må</w:t>
      </w:r>
      <w:r>
        <w:rPr>
          <w:rStyle w:val="Ingen"/>
          <w:b/>
          <w:bCs/>
        </w:rPr>
        <w:t xml:space="preserve">nadsavgiften? </w:t>
      </w:r>
      <w:r w:rsidR="00042D99" w:rsidRPr="00042D99">
        <w:rPr>
          <w:rStyle w:val="Ingen"/>
        </w:rPr>
        <w:t xml:space="preserve">I avgiften ingår värme, vatten, </w:t>
      </w:r>
      <w:r w:rsidR="00042D99" w:rsidRPr="004E2C14">
        <w:rPr>
          <w:rStyle w:val="Ingen"/>
        </w:rPr>
        <w:t>kabel-TV (basutbud) oc</w:t>
      </w:r>
      <w:r w:rsidR="00A956F3" w:rsidRPr="004E2C14">
        <w:rPr>
          <w:rStyle w:val="Ingen"/>
        </w:rPr>
        <w:t xml:space="preserve">h </w:t>
      </w:r>
      <w:r w:rsidR="00042D99" w:rsidRPr="004E2C14">
        <w:rPr>
          <w:rStyle w:val="Ingen"/>
        </w:rPr>
        <w:t>bredband</w:t>
      </w:r>
    </w:p>
    <w:p w14:paraId="63C08700" w14:textId="77777777" w:rsidR="00042D99" w:rsidRDefault="0032002D" w:rsidP="00042D99">
      <w:pPr>
        <w:pStyle w:val="BrdtextA"/>
        <w:spacing w:after="120"/>
        <w:rPr>
          <w:rStyle w:val="Ingen"/>
        </w:rPr>
      </w:pPr>
      <w:r w:rsidRPr="004E2C14">
        <w:rPr>
          <w:rStyle w:val="Ingen"/>
          <w:b/>
          <w:bCs/>
        </w:rPr>
        <w:t xml:space="preserve">Avtal: </w:t>
      </w:r>
      <w:r w:rsidR="00A85F97" w:rsidRPr="004E2C14">
        <w:rPr>
          <w:rStyle w:val="Ingen"/>
        </w:rPr>
        <w:t>Finns avtal</w:t>
      </w:r>
      <w:r w:rsidRPr="004E2C14">
        <w:rPr>
          <w:rStyle w:val="Ingen"/>
        </w:rPr>
        <w:t xml:space="preserve"> an</w:t>
      </w:r>
      <w:r w:rsidR="001F18E7" w:rsidRPr="004E2C14">
        <w:rPr>
          <w:rStyle w:val="Ingen"/>
        </w:rPr>
        <w:t xml:space="preserve">gående </w:t>
      </w:r>
      <w:r w:rsidR="00A85F97" w:rsidRPr="004E2C14">
        <w:rPr>
          <w:rStyle w:val="Ingen"/>
        </w:rPr>
        <w:t>hisservice</w:t>
      </w:r>
      <w:r w:rsidR="001F18E7" w:rsidRPr="004E2C14">
        <w:rPr>
          <w:rStyle w:val="Ingen"/>
        </w:rPr>
        <w:t>, tvättmaskinsservice, fastighetsjour</w:t>
      </w:r>
      <w:r w:rsidR="001F18E7" w:rsidRPr="008C1507">
        <w:rPr>
          <w:rStyle w:val="Ingen"/>
        </w:rPr>
        <w:t>,</w:t>
      </w:r>
      <w:r w:rsidR="001F18E7">
        <w:rPr>
          <w:rStyle w:val="Ingen"/>
        </w:rPr>
        <w:t xml:space="preserve"> avtal om sophantering, vatten och avlopp, råttbekämpning, </w:t>
      </w:r>
      <w:r w:rsidR="0066297C">
        <w:rPr>
          <w:rStyle w:val="Ingen"/>
        </w:rPr>
        <w:t xml:space="preserve">gatustädning, fiber- och bredbandsanslutning (Telia) samt elförsörjning. </w:t>
      </w:r>
    </w:p>
    <w:p w14:paraId="6C07FDA3" w14:textId="77777777" w:rsidR="00A85F97" w:rsidRPr="0032002D" w:rsidRDefault="00A85F97" w:rsidP="00042D99">
      <w:pPr>
        <w:pStyle w:val="BrdtextA"/>
        <w:spacing w:after="120"/>
      </w:pPr>
      <w:r>
        <w:rPr>
          <w:rStyle w:val="Ingen"/>
        </w:rPr>
        <w:t xml:space="preserve">Serviceavtal med Eon för kontroll av fjärrvärmeanläggning. </w:t>
      </w:r>
    </w:p>
    <w:p w14:paraId="099A52F9" w14:textId="77777777" w:rsidR="00042D99" w:rsidRDefault="00486F71" w:rsidP="00042D99">
      <w:pPr>
        <w:pStyle w:val="BrdtextA"/>
        <w:spacing w:after="120"/>
      </w:pPr>
      <w:r w:rsidRPr="00C52190">
        <w:rPr>
          <w:rStyle w:val="Ingen"/>
          <w:b/>
          <w:bCs/>
        </w:rPr>
        <w:t>I f</w:t>
      </w:r>
      <w:r>
        <w:rPr>
          <w:rStyle w:val="Ingen"/>
          <w:b/>
          <w:bCs/>
        </w:rPr>
        <w:t>öreningens försäkring, ing</w:t>
      </w:r>
      <w:r w:rsidRPr="00C52190">
        <w:rPr>
          <w:rStyle w:val="Ingen"/>
          <w:b/>
          <w:bCs/>
        </w:rPr>
        <w:t>å</w:t>
      </w:r>
      <w:r>
        <w:rPr>
          <w:rStyle w:val="Ingen"/>
          <w:b/>
          <w:bCs/>
        </w:rPr>
        <w:t>r bostadsrättstillägg för medlemmarna?</w:t>
      </w:r>
      <w:r w:rsidR="004E2C14">
        <w:rPr>
          <w:rStyle w:val="Ingen"/>
        </w:rPr>
        <w:t xml:space="preserve"> Nej</w:t>
      </w:r>
    </w:p>
    <w:p w14:paraId="006DDE92" w14:textId="77777777" w:rsidR="00A01FE4" w:rsidRDefault="00486F71" w:rsidP="00042D99">
      <w:pPr>
        <w:pStyle w:val="BrdtextA"/>
        <w:spacing w:after="120"/>
      </w:pPr>
      <w:r>
        <w:rPr>
          <w:rStyle w:val="Ingen"/>
          <w:b/>
          <w:bCs/>
        </w:rPr>
        <w:t>Planerade avgiftshöjningar (när och %)?</w:t>
      </w:r>
      <w:r>
        <w:rPr>
          <w:rStyle w:val="Ingen"/>
        </w:rPr>
        <w:t xml:space="preserve"> </w:t>
      </w:r>
      <w:r w:rsidR="00332D1C">
        <w:rPr>
          <w:rStyle w:val="Ingen"/>
        </w:rPr>
        <w:t>Nej</w:t>
      </w:r>
    </w:p>
    <w:p w14:paraId="12003ECA" w14:textId="77777777" w:rsidR="00042D99" w:rsidRDefault="00486F71" w:rsidP="00042D99">
      <w:pPr>
        <w:pStyle w:val="BrdtextB"/>
        <w:spacing w:after="120"/>
        <w:rPr>
          <w:rStyle w:val="Ingen"/>
        </w:rPr>
      </w:pPr>
      <w:r>
        <w:rPr>
          <w:rStyle w:val="Ingen"/>
          <w:b/>
          <w:bCs/>
        </w:rPr>
        <w:lastRenderedPageBreak/>
        <w:t>Senaste avgiftshö</w:t>
      </w:r>
      <w:r w:rsidRPr="00C52190">
        <w:rPr>
          <w:rStyle w:val="Ingen"/>
          <w:b/>
          <w:bCs/>
        </w:rPr>
        <w:t>jningen (n</w:t>
      </w:r>
      <w:r>
        <w:rPr>
          <w:rStyle w:val="Ingen"/>
          <w:b/>
          <w:bCs/>
        </w:rPr>
        <w:t>är och %)?</w:t>
      </w:r>
      <w:r>
        <w:rPr>
          <w:rStyle w:val="Ingen"/>
        </w:rPr>
        <w:t xml:space="preserve">  </w:t>
      </w:r>
      <w:r w:rsidR="009F3C5F" w:rsidRPr="004E2C14">
        <w:rPr>
          <w:rStyle w:val="Ingen"/>
        </w:rPr>
        <w:t>Februari</w:t>
      </w:r>
      <w:r w:rsidR="002A0AB6" w:rsidRPr="004E2C14">
        <w:rPr>
          <w:rStyle w:val="Ingen"/>
        </w:rPr>
        <w:t xml:space="preserve"> </w:t>
      </w:r>
      <w:r w:rsidR="00785C36" w:rsidRPr="004E2C14">
        <w:rPr>
          <w:rStyle w:val="Ingen"/>
        </w:rPr>
        <w:t>2024</w:t>
      </w:r>
      <w:r w:rsidR="009F3C5F" w:rsidRPr="004E2C14">
        <w:rPr>
          <w:rStyle w:val="Ingen"/>
        </w:rPr>
        <w:t>,</w:t>
      </w:r>
      <w:r w:rsidR="00785C36" w:rsidRPr="004E2C14">
        <w:rPr>
          <w:rStyle w:val="Ingen"/>
        </w:rPr>
        <w:t xml:space="preserve"> </w:t>
      </w:r>
      <w:r w:rsidR="004E2C14">
        <w:rPr>
          <w:rStyle w:val="Ingen"/>
        </w:rPr>
        <w:t>med</w:t>
      </w:r>
      <w:r w:rsidR="00E946FA">
        <w:rPr>
          <w:rStyle w:val="Ingen"/>
        </w:rPr>
        <w:t xml:space="preserve"> ca</w:t>
      </w:r>
      <w:r w:rsidR="004E2C14">
        <w:rPr>
          <w:rStyle w:val="Ingen"/>
        </w:rPr>
        <w:t xml:space="preserve"> </w:t>
      </w:r>
      <w:r w:rsidR="00785C36" w:rsidRPr="004E2C14">
        <w:rPr>
          <w:rStyle w:val="Ingen"/>
        </w:rPr>
        <w:t>5</w:t>
      </w:r>
      <w:r w:rsidR="00326E1D">
        <w:rPr>
          <w:rStyle w:val="Ingen"/>
        </w:rPr>
        <w:t xml:space="preserve"> </w:t>
      </w:r>
      <w:r w:rsidR="00785C36" w:rsidRPr="004E2C14">
        <w:rPr>
          <w:rStyle w:val="Ingen"/>
        </w:rPr>
        <w:t>%</w:t>
      </w:r>
      <w:r w:rsidR="00E946FA">
        <w:rPr>
          <w:rStyle w:val="Ingen"/>
        </w:rPr>
        <w:t>.</w:t>
      </w:r>
    </w:p>
    <w:p w14:paraId="2E758442" w14:textId="72648CED" w:rsidR="00A01FE4" w:rsidRDefault="00486F71" w:rsidP="00042D99">
      <w:pPr>
        <w:pStyle w:val="BrdtextB"/>
        <w:spacing w:after="120"/>
        <w:rPr>
          <w:rStyle w:val="Ingen"/>
        </w:rPr>
      </w:pPr>
      <w:r w:rsidRPr="00C52190">
        <w:rPr>
          <w:rStyle w:val="Ingen"/>
          <w:b/>
          <w:bCs/>
        </w:rPr>
        <w:t>Överlå</w:t>
      </w:r>
      <w:r>
        <w:rPr>
          <w:rStyle w:val="Ingen"/>
          <w:b/>
          <w:bCs/>
        </w:rPr>
        <w:t xml:space="preserve">telseavgift </w:t>
      </w:r>
      <w:r w:rsidR="00883FB0">
        <w:rPr>
          <w:rStyle w:val="Ingen"/>
        </w:rPr>
        <w:t xml:space="preserve">Se stadgar, paragraf </w:t>
      </w:r>
      <w:r w:rsidR="00883FB0">
        <w:rPr>
          <w:rStyle w:val="Ingen"/>
        </w:rPr>
        <w:t>5 (sida 3).</w:t>
      </w:r>
    </w:p>
    <w:p w14:paraId="6D5F91C8" w14:textId="3893B807" w:rsidR="00A01FE4" w:rsidRDefault="00486F71" w:rsidP="00042D99">
      <w:pPr>
        <w:pStyle w:val="BrdtextA"/>
        <w:spacing w:after="120"/>
      </w:pPr>
      <w:r>
        <w:rPr>
          <w:rStyle w:val="Ingen"/>
          <w:b/>
          <w:bCs/>
        </w:rPr>
        <w:t xml:space="preserve">Övriga avgifter </w:t>
      </w:r>
      <w:r w:rsidR="00B646E4">
        <w:rPr>
          <w:rStyle w:val="Ingen"/>
        </w:rPr>
        <w:t xml:space="preserve">Se stadgar, paragraf 6. </w:t>
      </w:r>
      <w:r>
        <w:br/>
      </w:r>
      <w:r>
        <w:br/>
      </w:r>
      <w:r>
        <w:br/>
      </w:r>
      <w:r>
        <w:rPr>
          <w:noProof/>
          <w:lang w:bidi="ar-SA"/>
        </w:rPr>
        <w:drawing>
          <wp:anchor distT="152400" distB="152400" distL="152400" distR="152400" simplePos="0" relativeHeight="251659264" behindDoc="0" locked="0" layoutInCell="1" allowOverlap="1" wp14:anchorId="6377A27B" wp14:editId="7FA12BE3">
            <wp:simplePos x="0" y="0"/>
            <wp:positionH relativeFrom="page">
              <wp:posOffset>713741</wp:posOffset>
            </wp:positionH>
            <wp:positionV relativeFrom="line">
              <wp:posOffset>186403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/>
      </w:r>
    </w:p>
    <w:p w14:paraId="066897E3" w14:textId="77777777" w:rsidR="00A01FE4" w:rsidRDefault="00A01FE4">
      <w:pPr>
        <w:pStyle w:val="BrdtextA"/>
      </w:pPr>
    </w:p>
    <w:p w14:paraId="7597A2D3" w14:textId="77777777" w:rsidR="00A01FE4" w:rsidRDefault="00486F71">
      <w:pPr>
        <w:pStyle w:val="BrdtextA"/>
        <w:rPr>
          <w:rStyle w:val="Ingen"/>
        </w:rPr>
      </w:pPr>
      <w:r>
        <w:rPr>
          <w:rStyle w:val="Ingen"/>
          <w:b/>
          <w:bCs/>
          <w:sz w:val="30"/>
          <w:szCs w:val="30"/>
        </w:rPr>
        <w:t>Överlåtelse &amp; Medlemskap</w:t>
      </w:r>
    </w:p>
    <w:p w14:paraId="554E5DCE" w14:textId="77777777" w:rsidR="00A01FE4" w:rsidRDefault="00A01FE4">
      <w:pPr>
        <w:pStyle w:val="BrdtextA"/>
      </w:pPr>
    </w:p>
    <w:p w14:paraId="3A718A11" w14:textId="5B6C49EE" w:rsidR="00A01FE4" w:rsidRDefault="00486F71" w:rsidP="00FC2804">
      <w:pPr>
        <w:pStyle w:val="BrdtextA"/>
        <w:spacing w:after="120"/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 w:rsidR="009F3C5F" w:rsidRPr="00BD07CD">
        <w:t>Nej</w:t>
      </w:r>
      <w:r w:rsidR="00F648C3">
        <w:t xml:space="preserve">, se stadgar paragraf </w:t>
      </w:r>
      <w:r w:rsidR="00E96E0B">
        <w:t xml:space="preserve">3. </w:t>
      </w:r>
    </w:p>
    <w:p w14:paraId="30CA8D09" w14:textId="5E61B687" w:rsidR="00A01FE4" w:rsidRDefault="00486F71" w:rsidP="00FC2804">
      <w:pPr>
        <w:pStyle w:val="BrdtextA"/>
        <w:spacing w:after="120"/>
      </w:pPr>
      <w:r>
        <w:rPr>
          <w:rStyle w:val="Ingen"/>
          <w:b/>
          <w:bCs/>
        </w:rPr>
        <w:t>Accepterar föreningen delat ägande, dvs. att föräldrar kö</w:t>
      </w:r>
      <w:r w:rsidRPr="00C52190">
        <w:rPr>
          <w:rStyle w:val="Ingen"/>
          <w:b/>
          <w:bCs/>
        </w:rPr>
        <w:t>per en l</w:t>
      </w:r>
      <w:r>
        <w:rPr>
          <w:rStyle w:val="Ingen"/>
          <w:b/>
          <w:bCs/>
        </w:rPr>
        <w:t>ägenhet och l</w:t>
      </w:r>
      <w:r w:rsidRPr="00C52190">
        <w:rPr>
          <w:rStyle w:val="Ingen"/>
          <w:b/>
          <w:bCs/>
        </w:rPr>
        <w:t>å</w:t>
      </w:r>
      <w:r>
        <w:rPr>
          <w:rStyle w:val="Ingen"/>
          <w:b/>
          <w:bCs/>
        </w:rPr>
        <w:t>ter sitt barn bo i den</w:t>
      </w:r>
      <w:r w:rsidRPr="00326E1D">
        <w:rPr>
          <w:rStyle w:val="Ingen"/>
          <w:b/>
          <w:bCs/>
        </w:rPr>
        <w:t>?</w:t>
      </w:r>
      <w:r w:rsidRPr="00326E1D">
        <w:rPr>
          <w:rStyle w:val="Ingen"/>
        </w:rPr>
        <w:t xml:space="preserve"> </w:t>
      </w:r>
      <w:r w:rsidR="00D45DCB">
        <w:rPr>
          <w:rStyle w:val="Ingen"/>
        </w:rPr>
        <w:t xml:space="preserve">Nej, se stadgar </w:t>
      </w:r>
      <w:r w:rsidR="00B77666">
        <w:rPr>
          <w:rStyle w:val="Ingen"/>
        </w:rPr>
        <w:t xml:space="preserve">paragraf 3. </w:t>
      </w:r>
    </w:p>
    <w:p w14:paraId="16AE02B1" w14:textId="77777777" w:rsidR="00FC2804" w:rsidRPr="009F3C5F" w:rsidRDefault="00486F71" w:rsidP="00FC2804">
      <w:pPr>
        <w:pStyle w:val="BrdtextA"/>
        <w:spacing w:after="120"/>
      </w:pPr>
      <w:r>
        <w:rPr>
          <w:rStyle w:val="Ingen"/>
          <w:b/>
          <w:bCs/>
        </w:rPr>
        <w:t xml:space="preserve">Till vem ska vi skicka medlemsansökan vid försäljning? </w:t>
      </w:r>
      <w:r w:rsidR="009F3C5F" w:rsidRPr="00326E1D">
        <w:rPr>
          <w:rStyle w:val="Ingen"/>
        </w:rPr>
        <w:t xml:space="preserve">Brf Pauli, Kungsgatan 32, 21149 Malmö, </w:t>
      </w:r>
      <w:r w:rsidR="00326E1D" w:rsidRPr="00326E1D">
        <w:rPr>
          <w:rStyle w:val="Ingen"/>
        </w:rPr>
        <w:t>henrix@telia.com</w:t>
      </w:r>
    </w:p>
    <w:p w14:paraId="2CAA0144" w14:textId="77777777" w:rsidR="00A01FE4" w:rsidRDefault="00486F71" w:rsidP="00FC2804">
      <w:pPr>
        <w:pStyle w:val="BrdtextA"/>
        <w:spacing w:after="120"/>
      </w:pPr>
      <w:r>
        <w:rPr>
          <w:rStyle w:val="Ingen"/>
          <w:b/>
          <w:bCs/>
        </w:rPr>
        <w:t>Har fö</w:t>
      </w:r>
      <w:r w:rsidRPr="00C52190">
        <w:rPr>
          <w:rStyle w:val="Ingen"/>
          <w:b/>
          <w:bCs/>
        </w:rPr>
        <w:t>reningen nå</w:t>
      </w:r>
      <w:r>
        <w:rPr>
          <w:rStyle w:val="Ingen"/>
          <w:b/>
          <w:bCs/>
        </w:rPr>
        <w:t>gon tillsyn innan tillträdet?</w:t>
      </w:r>
      <w:r>
        <w:t xml:space="preserve"> </w:t>
      </w:r>
      <w:r w:rsidR="00BD07CD">
        <w:rPr>
          <w:rStyle w:val="Ingen"/>
        </w:rPr>
        <w:t>Ja</w:t>
      </w:r>
    </w:p>
    <w:p w14:paraId="10FF53B0" w14:textId="77777777" w:rsidR="00A01FE4" w:rsidRDefault="00486F71" w:rsidP="00FC2804">
      <w:pPr>
        <w:pStyle w:val="BrdtextA"/>
        <w:spacing w:after="120"/>
      </w:pPr>
      <w:r w:rsidRPr="00C52190">
        <w:rPr>
          <w:rStyle w:val="Ingen"/>
          <w:b/>
          <w:bCs/>
        </w:rPr>
        <w:t>Vem har hand om f</w:t>
      </w:r>
      <w:r>
        <w:rPr>
          <w:rStyle w:val="Ingen"/>
          <w:b/>
          <w:bCs/>
        </w:rPr>
        <w:t>öreningens ekonomiska förvaltning?</w:t>
      </w:r>
      <w:r>
        <w:rPr>
          <w:rStyle w:val="Ingen"/>
        </w:rPr>
        <w:t xml:space="preserve"> </w:t>
      </w:r>
      <w:r w:rsidR="00E946FA">
        <w:rPr>
          <w:rStyle w:val="Ingen"/>
        </w:rPr>
        <w:t xml:space="preserve">Föreningens styrelse. Auktoriserad </w:t>
      </w:r>
      <w:r w:rsidR="00BD07CD">
        <w:rPr>
          <w:rStyle w:val="Ingen"/>
        </w:rPr>
        <w:t>revisor granskar årsredovisningen,</w:t>
      </w:r>
    </w:p>
    <w:p w14:paraId="2E3A5371" w14:textId="77777777" w:rsidR="00A01FE4" w:rsidRDefault="00486F71" w:rsidP="00FC2804">
      <w:pPr>
        <w:pStyle w:val="BrdtextA"/>
        <w:spacing w:after="120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  <w:r>
        <w:br/>
      </w:r>
    </w:p>
    <w:p w14:paraId="0E9FDAFD" w14:textId="77777777" w:rsidR="00B729A7" w:rsidRDefault="00486F71" w:rsidP="00FC2804">
      <w:pPr>
        <w:pStyle w:val="BrdtextA"/>
        <w:spacing w:after="120"/>
      </w:pPr>
      <w:r>
        <w:rPr>
          <w:rStyle w:val="Ingen"/>
          <w:b/>
          <w:bCs/>
        </w:rPr>
        <w:t>Föreningens hemsida:</w:t>
      </w:r>
      <w:r>
        <w:rPr>
          <w:rStyle w:val="Ingen"/>
        </w:rPr>
        <w:t xml:space="preserve"> </w:t>
      </w:r>
      <w:r w:rsidR="00F71EBC" w:rsidRPr="00F71EBC">
        <w:rPr>
          <w:rStyle w:val="Ingen"/>
        </w:rPr>
        <w:t>https://brfpauli.se/</w:t>
      </w:r>
    </w:p>
    <w:p w14:paraId="25E1D365" w14:textId="77777777" w:rsidR="00A01FE4" w:rsidRDefault="00486F71" w:rsidP="00FC2804">
      <w:pPr>
        <w:pStyle w:val="BrdtextA"/>
        <w:spacing w:after="120"/>
      </w:pPr>
      <w:r w:rsidRPr="00C841FF">
        <w:rPr>
          <w:rStyle w:val="Ingen"/>
          <w:b/>
          <w:bCs/>
        </w:rPr>
        <w:t xml:space="preserve">Styrelsen kan nås på </w:t>
      </w:r>
      <w:r w:rsidR="00B729A7" w:rsidRPr="00B729A7">
        <w:rPr>
          <w:rStyle w:val="Ingen"/>
        </w:rPr>
        <w:t>styrelsen@brfpauli.se</w:t>
      </w:r>
      <w:r>
        <w:rPr>
          <w:noProof/>
          <w:lang w:bidi="ar-SA"/>
        </w:rPr>
        <w:drawing>
          <wp:anchor distT="152400" distB="152400" distL="152400" distR="152400" simplePos="0" relativeHeight="251660288" behindDoc="0" locked="0" layoutInCell="1" allowOverlap="1" wp14:anchorId="651D902F" wp14:editId="3A314A7E">
            <wp:simplePos x="0" y="0"/>
            <wp:positionH relativeFrom="page">
              <wp:posOffset>713741</wp:posOffset>
            </wp:positionH>
            <wp:positionV relativeFrom="line">
              <wp:posOffset>6155403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B729A7">
        <w:rPr>
          <w:rStyle w:val="Ingen"/>
        </w:rPr>
        <w:t xml:space="preserve"> </w:t>
      </w:r>
    </w:p>
    <w:sectPr w:rsidR="00A01FE4" w:rsidSect="00226D6A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7A4F" w14:textId="77777777" w:rsidR="00226D6A" w:rsidRDefault="00226D6A">
      <w:r>
        <w:separator/>
      </w:r>
    </w:p>
  </w:endnote>
  <w:endnote w:type="continuationSeparator" w:id="0">
    <w:p w14:paraId="7A4D0D16" w14:textId="77777777" w:rsidR="00226D6A" w:rsidRDefault="0022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3E95" w14:textId="77777777" w:rsidR="007B3431" w:rsidRDefault="007B3431">
    <w:pPr>
      <w:pStyle w:val="Sidhuvudochsidfot"/>
      <w:tabs>
        <w:tab w:val="clear" w:pos="9020"/>
        <w:tab w:val="center" w:pos="4819"/>
        <w:tab w:val="right" w:pos="961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3B92" w14:textId="77777777" w:rsidR="00226D6A" w:rsidRDefault="00226D6A">
      <w:r>
        <w:separator/>
      </w:r>
    </w:p>
  </w:footnote>
  <w:footnote w:type="continuationSeparator" w:id="0">
    <w:p w14:paraId="680F569D" w14:textId="77777777" w:rsidR="00226D6A" w:rsidRDefault="0022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0888" w14:textId="33D7E5AA" w:rsidR="00AE6C44" w:rsidRPr="00AE6C44" w:rsidRDefault="00AE6C44">
    <w:pPr>
      <w:pStyle w:val="Header"/>
      <w:rPr>
        <w:lang w:val="en-GB"/>
      </w:rPr>
    </w:pPr>
    <w:r>
      <w:rPr>
        <w:lang w:val="en-GB"/>
      </w:rPr>
      <w:t xml:space="preserve">Senast uppdaterad </w:t>
    </w:r>
    <w:r w:rsidR="00857570">
      <w:rPr>
        <w:lang w:val="en-GB"/>
      </w:rPr>
      <w:t>2024.03.05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C6353"/>
    <w:multiLevelType w:val="hybridMultilevel"/>
    <w:tmpl w:val="33104CC4"/>
    <w:lvl w:ilvl="0" w:tplc="8CBA5506">
      <w:start w:val="16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1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FE4"/>
    <w:rsid w:val="00042D99"/>
    <w:rsid w:val="000A60F7"/>
    <w:rsid w:val="00155D46"/>
    <w:rsid w:val="001D7713"/>
    <w:rsid w:val="001F18E7"/>
    <w:rsid w:val="001F74F9"/>
    <w:rsid w:val="00226D6A"/>
    <w:rsid w:val="002364FB"/>
    <w:rsid w:val="00295B0E"/>
    <w:rsid w:val="002A0AB6"/>
    <w:rsid w:val="002F0039"/>
    <w:rsid w:val="0032002D"/>
    <w:rsid w:val="00326E1D"/>
    <w:rsid w:val="00332D1C"/>
    <w:rsid w:val="003936DB"/>
    <w:rsid w:val="003B0D55"/>
    <w:rsid w:val="003D29D0"/>
    <w:rsid w:val="0046434B"/>
    <w:rsid w:val="00486F71"/>
    <w:rsid w:val="004C0B7B"/>
    <w:rsid w:val="004E2035"/>
    <w:rsid w:val="004E2C14"/>
    <w:rsid w:val="004F11D4"/>
    <w:rsid w:val="00536BD9"/>
    <w:rsid w:val="005D436A"/>
    <w:rsid w:val="005F57F4"/>
    <w:rsid w:val="006210F1"/>
    <w:rsid w:val="006231D9"/>
    <w:rsid w:val="006402D2"/>
    <w:rsid w:val="0066297C"/>
    <w:rsid w:val="006F2259"/>
    <w:rsid w:val="006F2E03"/>
    <w:rsid w:val="00785C36"/>
    <w:rsid w:val="007B3431"/>
    <w:rsid w:val="007D262C"/>
    <w:rsid w:val="00815FC7"/>
    <w:rsid w:val="00857570"/>
    <w:rsid w:val="00883FB0"/>
    <w:rsid w:val="0088658D"/>
    <w:rsid w:val="008C1507"/>
    <w:rsid w:val="009F3C5F"/>
    <w:rsid w:val="009F6124"/>
    <w:rsid w:val="00A01FE4"/>
    <w:rsid w:val="00A67ABE"/>
    <w:rsid w:val="00A85F97"/>
    <w:rsid w:val="00A956F3"/>
    <w:rsid w:val="00AE6C44"/>
    <w:rsid w:val="00B42977"/>
    <w:rsid w:val="00B646E4"/>
    <w:rsid w:val="00B729A7"/>
    <w:rsid w:val="00B77666"/>
    <w:rsid w:val="00B959DB"/>
    <w:rsid w:val="00BD07CD"/>
    <w:rsid w:val="00C52190"/>
    <w:rsid w:val="00C841FF"/>
    <w:rsid w:val="00D14FB7"/>
    <w:rsid w:val="00D45DCB"/>
    <w:rsid w:val="00DD713F"/>
    <w:rsid w:val="00DF0D04"/>
    <w:rsid w:val="00E23A41"/>
    <w:rsid w:val="00E946FA"/>
    <w:rsid w:val="00E96E0B"/>
    <w:rsid w:val="00EE12E5"/>
    <w:rsid w:val="00EE2B4A"/>
    <w:rsid w:val="00F471C3"/>
    <w:rsid w:val="00F648C3"/>
    <w:rsid w:val="00F66569"/>
    <w:rsid w:val="00F71EBC"/>
    <w:rsid w:val="00FA49C2"/>
    <w:rsid w:val="00FC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C6B77"/>
  <w15:docId w15:val="{9C76105B-89A3-47AB-AEE6-2A0DE232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hi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FB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64FB"/>
    <w:rPr>
      <w:u w:val="single"/>
    </w:rPr>
  </w:style>
  <w:style w:type="paragraph" w:customStyle="1" w:styleId="Sidhuvudochsidfot">
    <w:name w:val="Sidhuvud och sidfot"/>
    <w:rsid w:val="002364F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  <w:rsid w:val="002364FB"/>
  </w:style>
  <w:style w:type="character" w:customStyle="1" w:styleId="Hyperlink0">
    <w:name w:val="Hyperlink.0"/>
    <w:basedOn w:val="Ingen"/>
    <w:rsid w:val="002364FB"/>
    <w:rPr>
      <w:color w:val="4FBABA"/>
      <w:u w:val="single" w:color="4FBABA"/>
      <w:lang w:val="en-US"/>
    </w:rPr>
  </w:style>
  <w:style w:type="paragraph" w:customStyle="1" w:styleId="BrdtextA">
    <w:name w:val="Brödtext A"/>
    <w:rsid w:val="002364FB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sid w:val="002364FB"/>
    <w:rPr>
      <w:rFonts w:ascii="Helvetica" w:hAnsi="Helvetica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B429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97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B429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977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Røhe</dc:creator>
  <cp:lastModifiedBy>Evanth Möller, Katrin</cp:lastModifiedBy>
  <cp:revision>2</cp:revision>
  <dcterms:created xsi:type="dcterms:W3CDTF">2024-03-05T20:22:00Z</dcterms:created>
  <dcterms:modified xsi:type="dcterms:W3CDTF">2024-03-05T20:22:00Z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2024-01-22T09:18:35Z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ba9480c6-8002-493b-b486-7f4fe2c2cf6a</vt:lpwstr>
  </property>
  <property fmtid="{D5CDD505-2E9C-101B-9397-08002B2CF9AE}" pid="8" name="MSIP_Label_5ec17ee5-d002-416f-a486-c5f1fad2d957_ContentBits">
    <vt:lpwstr>0</vt:lpwstr>
  </property>
</Properties>
</file>